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2A" w:rsidRPr="00101CFA" w:rsidRDefault="00DB362A" w:rsidP="00DB362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ข่าวประชาสัมพันธ์</w:t>
      </w:r>
    </w:p>
    <w:p w:rsidR="0082106F" w:rsidRDefault="00DB362A" w:rsidP="00DB362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Pr="00101CFA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วังดาล</w:t>
      </w: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DB362A" w:rsidRPr="00101CFA" w:rsidRDefault="00DB362A" w:rsidP="00DB362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อำเภอกบินทร์บุรี</w:t>
      </w:r>
      <w:r w:rsidRPr="00101CF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จังหวัดปราจีนบุรี</w:t>
      </w:r>
    </w:p>
    <w:p w:rsidR="00DB362A" w:rsidRPr="00101CFA" w:rsidRDefault="00DB362A" w:rsidP="00DB362A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DB362A" w:rsidRDefault="00DB362A" w:rsidP="00DB362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สภาองค์การบริหารส่วนตำบลวังดาล ได้เรียกนัดประชุมสภา</w:t>
      </w:r>
      <w:r w:rsidRPr="002D1AA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องค์การบริหารส่วนตำบลวังดาล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สมัยสามัญสมัยที่ 2 ครั้งที่ 2 ในวันพฤหัสบดีที่ 13 กุมภาพันธ์ 2563 เวลา 10. 00 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>ห้องประชุ</w:t>
      </w:r>
      <w:r>
        <w:rPr>
          <w:rFonts w:ascii="TH SarabunIT๙" w:hAnsi="TH SarabunIT๙" w:cs="TH SarabunIT๙"/>
          <w:sz w:val="32"/>
          <w:szCs w:val="32"/>
          <w:cs/>
        </w:rPr>
        <w:t>มสภาองค์การบริหารส่วนตำบลวังดาล โดยมีเรื่องสำคัญ</w:t>
      </w:r>
      <w:r w:rsidRPr="002D1AA3">
        <w:rPr>
          <w:rFonts w:ascii="TH SarabunIT๙" w:hAnsi="TH SarabunIT๙" w:cs="TH SarabunIT๙"/>
          <w:sz w:val="32"/>
          <w:szCs w:val="32"/>
          <w:cs/>
        </w:rPr>
        <w:t>ที่จะนำเสนอให้ สภาองค์การบริหารส่วนตำบลวังดาล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อนุมัติ ดังนี้ </w:t>
      </w:r>
    </w:p>
    <w:p w:rsidR="00DB362A" w:rsidRDefault="00DB362A" w:rsidP="00DB362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>รื่</w:t>
      </w:r>
      <w:r w:rsidRPr="002D1AA3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พิจารณาโอนงบประมาณ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รายจ่ายในหมวดค่าครุภัณฑ์ที่ดินและสิ่งก่อสร้าง ที่ทำให้ลักษณะปริมาณคุณภาพเปลี่ยนหรือโอนไป ตั้งจ่ายรายการใหม่ </w:t>
      </w:r>
    </w:p>
    <w:p w:rsidR="00DB362A" w:rsidRDefault="00DB362A" w:rsidP="00DB362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เรื่องพิจารณาอนุมัติจ่ายเงินสะสมประจำปีงบประมาณ 2563 </w:t>
      </w:r>
    </w:p>
    <w:p w:rsidR="00DB362A" w:rsidRPr="002D1AA3" w:rsidRDefault="00DB362A" w:rsidP="00DB362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จึงขอแจ้งให้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Pr="002D1AA3">
        <w:rPr>
          <w:rFonts w:ascii="TH SarabunIT๙" w:hAnsi="TH SarabunIT๙" w:cs="TH SarabunIT๙"/>
          <w:sz w:val="32"/>
          <w:szCs w:val="32"/>
          <w:cs/>
        </w:rPr>
        <w:t>ที่สนใจเข้าร่วมรับฟังการประชุมสภา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ตามวันเวลาและสถานที่ดังกล่าวต่อไป</w:t>
      </w:r>
    </w:p>
    <w:p w:rsidR="00DB362A" w:rsidRPr="002D1AA3" w:rsidRDefault="00DB362A" w:rsidP="00DB362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0757D" w:rsidRDefault="0000757D"/>
    <w:sectPr w:rsidR="0000757D" w:rsidSect="00DB362A"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2A"/>
    <w:rsid w:val="0000757D"/>
    <w:rsid w:val="0082106F"/>
    <w:rsid w:val="00D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29DEB-8E5B-4D1B-845E-27408ABE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2021-08-16T07:45:00Z</dcterms:created>
  <dcterms:modified xsi:type="dcterms:W3CDTF">2021-08-16T07:46:00Z</dcterms:modified>
</cp:coreProperties>
</file>