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74" w:rsidRPr="002D1AA3" w:rsidRDefault="003B0474" w:rsidP="003B047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B0474" w:rsidRPr="00101CFA" w:rsidRDefault="003B0474" w:rsidP="003B0474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01CFA">
        <w:rPr>
          <w:rFonts w:ascii="TH SarabunIT๙" w:hAnsi="TH SarabunIT๙" w:cs="TH SarabunIT๙"/>
          <w:b/>
          <w:bCs/>
          <w:sz w:val="40"/>
          <w:szCs w:val="40"/>
          <w:cs/>
        </w:rPr>
        <w:t>ข่าวประชาสัมพันธ์</w:t>
      </w:r>
    </w:p>
    <w:p w:rsidR="003B0474" w:rsidRPr="00101CFA" w:rsidRDefault="003B0474" w:rsidP="003B0474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01CFA">
        <w:rPr>
          <w:rFonts w:ascii="TH SarabunIT๙" w:hAnsi="TH SarabunIT๙" w:cs="TH SarabunIT๙"/>
          <w:b/>
          <w:bCs/>
          <w:sz w:val="40"/>
          <w:szCs w:val="40"/>
          <w:cs/>
        </w:rPr>
        <w:t>องค์การบริหารส่วนตำบลวังดาล</w:t>
      </w:r>
    </w:p>
    <w:p w:rsidR="003B0474" w:rsidRPr="00101CFA" w:rsidRDefault="003B0474" w:rsidP="003B0474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01CF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Pr="00101CFA">
        <w:rPr>
          <w:rFonts w:ascii="TH SarabunIT๙" w:hAnsi="TH SarabunIT๙" w:cs="TH SarabunIT๙"/>
          <w:b/>
          <w:bCs/>
          <w:sz w:val="40"/>
          <w:szCs w:val="40"/>
          <w:cs/>
        </w:rPr>
        <w:t>อำเภอกบินทร์บุรี</w:t>
      </w:r>
      <w:r w:rsidRPr="00101CF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Pr="00101CFA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จังหวัดปราจีนบุรี</w:t>
      </w:r>
    </w:p>
    <w:p w:rsidR="003B0474" w:rsidRPr="00101CFA" w:rsidRDefault="003B0474" w:rsidP="003B0474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B0474" w:rsidRDefault="003B0474" w:rsidP="003B0474">
      <w:pPr>
        <w:pStyle w:val="a3"/>
        <w:rPr>
          <w:rFonts w:ascii="TH SarabunIT๙" w:hAnsi="TH SarabunIT๙" w:cs="TH SarabunIT๙"/>
          <w:sz w:val="32"/>
          <w:szCs w:val="32"/>
        </w:rPr>
      </w:pPr>
      <w:r w:rsidRPr="002D1AA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2D1AA3">
        <w:rPr>
          <w:rFonts w:ascii="TH SarabunIT๙" w:hAnsi="TH SarabunIT๙" w:cs="TH SarabunIT๙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1AA3">
        <w:rPr>
          <w:rFonts w:ascii="TH SarabunIT๙" w:hAnsi="TH SarabunIT๙" w:cs="TH SarabunIT๙"/>
          <w:sz w:val="32"/>
          <w:szCs w:val="32"/>
          <w:cs/>
        </w:rPr>
        <w:t xml:space="preserve">สภาองค์การบริหารส่วนตำบลวังดาล ได้เรียกนัดประชุมสภาสมัยสามัญสมัยที่ 3 ครั้งที่ 2 ประจำปี </w:t>
      </w:r>
      <w:r>
        <w:rPr>
          <w:rFonts w:ascii="TH SarabunIT๙" w:hAnsi="TH SarabunIT๙" w:cs="TH SarabunIT๙"/>
          <w:sz w:val="32"/>
          <w:szCs w:val="32"/>
          <w:cs/>
        </w:rPr>
        <w:t>2563 วันจันทร์ที่ 17 สิงหาคม พ.</w:t>
      </w:r>
      <w:r w:rsidRPr="002D1AA3">
        <w:rPr>
          <w:rFonts w:ascii="TH SarabunIT๙" w:hAnsi="TH SarabunIT๙" w:cs="TH SarabunIT๙"/>
          <w:sz w:val="32"/>
          <w:szCs w:val="32"/>
          <w:cs/>
        </w:rPr>
        <w:t>ศ. 2563 เวลา 10.00 น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D1AA3">
        <w:rPr>
          <w:rFonts w:ascii="TH SarabunIT๙" w:hAnsi="TH SarabunIT๙" w:cs="TH SarabunIT๙"/>
          <w:sz w:val="32"/>
          <w:szCs w:val="32"/>
          <w:cs/>
        </w:rPr>
        <w:t xml:space="preserve"> 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1AA3">
        <w:rPr>
          <w:rFonts w:ascii="TH SarabunIT๙" w:hAnsi="TH SarabunIT๙" w:cs="TH SarabunIT๙"/>
          <w:sz w:val="32"/>
          <w:szCs w:val="32"/>
          <w:cs/>
        </w:rPr>
        <w:t>ห้องประชุ</w:t>
      </w:r>
      <w:r>
        <w:rPr>
          <w:rFonts w:ascii="TH SarabunIT๙" w:hAnsi="TH SarabunIT๙" w:cs="TH SarabunIT๙"/>
          <w:sz w:val="32"/>
          <w:szCs w:val="32"/>
          <w:cs/>
        </w:rPr>
        <w:t>มสภาองค์การบริหารส่วนตำบล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วังดาล</w:t>
      </w:r>
      <w:r w:rsidR="007003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  <w:r w:rsidRPr="002D1AA3">
        <w:rPr>
          <w:rFonts w:ascii="TH SarabunIT๙" w:hAnsi="TH SarabunIT๙" w:cs="TH SarabunIT๙"/>
          <w:sz w:val="32"/>
          <w:szCs w:val="32"/>
          <w:cs/>
        </w:rPr>
        <w:t>โดยมีเรื่องสำคัญที่จะเข้าสู่การพิจารณาของสภา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2D1AA3">
        <w:rPr>
          <w:rFonts w:ascii="TH SarabunIT๙" w:hAnsi="TH SarabunIT๙" w:cs="TH SarabunIT๙"/>
          <w:sz w:val="32"/>
          <w:szCs w:val="32"/>
          <w:cs/>
        </w:rPr>
        <w:t xml:space="preserve">ดังนี้ </w:t>
      </w:r>
    </w:p>
    <w:p w:rsidR="003B0474" w:rsidRDefault="003B0474" w:rsidP="003B047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2D1AA3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เรื่อง</w:t>
      </w:r>
      <w:r w:rsidRPr="002D1AA3">
        <w:rPr>
          <w:rFonts w:ascii="TH SarabunIT๙" w:hAnsi="TH SarabunIT๙" w:cs="TH SarabunIT๙"/>
          <w:sz w:val="32"/>
          <w:szCs w:val="32"/>
          <w:cs/>
        </w:rPr>
        <w:t>พิจารณ</w:t>
      </w:r>
      <w:r>
        <w:rPr>
          <w:rFonts w:ascii="TH SarabunIT๙" w:hAnsi="TH SarabunIT๙" w:cs="TH SarabunIT๙"/>
          <w:sz w:val="32"/>
          <w:szCs w:val="32"/>
          <w:cs/>
        </w:rPr>
        <w:t>าแปรญัตติ</w:t>
      </w:r>
      <w:r w:rsidRPr="002D1AA3">
        <w:rPr>
          <w:rFonts w:ascii="TH SarabunIT๙" w:hAnsi="TH SarabunIT๙" w:cs="TH SarabunIT๙"/>
          <w:sz w:val="32"/>
          <w:szCs w:val="32"/>
          <w:cs/>
        </w:rPr>
        <w:t>ร่างข้อบัญญัติงบประมาณรายจ่ายประจำปี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Pr="002D1AA3">
        <w:rPr>
          <w:rFonts w:ascii="TH SarabunIT๙" w:hAnsi="TH SarabunIT๙" w:cs="TH SarabunIT๙"/>
          <w:sz w:val="32"/>
          <w:szCs w:val="32"/>
          <w:cs/>
        </w:rPr>
        <w:t xml:space="preserve"> 2564 </w:t>
      </w:r>
    </w:p>
    <w:p w:rsidR="003B0474" w:rsidRDefault="003B0474" w:rsidP="003B047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2D1AA3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เรื่องพ</w:t>
      </w:r>
      <w:r>
        <w:rPr>
          <w:rFonts w:ascii="TH SarabunIT๙" w:hAnsi="TH SarabunIT๙" w:cs="TH SarabunIT๙" w:hint="cs"/>
          <w:sz w:val="32"/>
          <w:szCs w:val="32"/>
          <w:cs/>
        </w:rPr>
        <w:t>ิจารณา</w:t>
      </w:r>
      <w:r w:rsidRPr="002D1AA3">
        <w:rPr>
          <w:rFonts w:ascii="TH SarabunIT๙" w:hAnsi="TH SarabunIT๙" w:cs="TH SarabunIT๙"/>
          <w:sz w:val="32"/>
          <w:szCs w:val="32"/>
          <w:cs/>
        </w:rPr>
        <w:t>อนุมัติร่างข</w:t>
      </w:r>
      <w:r>
        <w:rPr>
          <w:rFonts w:ascii="TH SarabunIT๙" w:hAnsi="TH SarabunIT๙" w:cs="TH SarabunIT๙"/>
          <w:sz w:val="32"/>
          <w:szCs w:val="32"/>
          <w:cs/>
        </w:rPr>
        <w:t>้อบัญญัติงบประมาณรายจ่ายประจำปี</w:t>
      </w:r>
      <w:r w:rsidRPr="002D1AA3">
        <w:rPr>
          <w:rFonts w:ascii="TH SarabunIT๙" w:hAnsi="TH SarabunIT๙" w:cs="TH SarabunIT๙"/>
          <w:sz w:val="32"/>
          <w:szCs w:val="32"/>
          <w:cs/>
        </w:rPr>
        <w:t xml:space="preserve">ประมาณ 2564 </w:t>
      </w:r>
    </w:p>
    <w:p w:rsidR="003B0474" w:rsidRDefault="003B0474" w:rsidP="003B047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3. </w:t>
      </w:r>
      <w:r w:rsidRPr="002D1AA3">
        <w:rPr>
          <w:rFonts w:ascii="TH SarabunIT๙" w:hAnsi="TH SarabunIT๙" w:cs="TH SarabunIT๙"/>
          <w:sz w:val="32"/>
          <w:szCs w:val="32"/>
          <w:cs/>
        </w:rPr>
        <w:t xml:space="preserve">เรื่องพิจารณาอนุมัติโอนเงินงบประมาณรายจ่ายในหมวดค่าครุภัณฑ์ที่ดินและสิ่งก่อสร้างที่ทำให้ลักษณะปริมาณและคุณภาพเปลี่ยนหรือโอนไปตั้งจ่ายเป็นรายการใหม่ </w:t>
      </w:r>
    </w:p>
    <w:p w:rsidR="003B0474" w:rsidRDefault="003B0474" w:rsidP="003B047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2D1AA3"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>
        <w:rPr>
          <w:rFonts w:ascii="TH SarabunIT๙" w:hAnsi="TH SarabunIT๙" w:cs="TH SarabunIT๙"/>
          <w:sz w:val="32"/>
          <w:szCs w:val="32"/>
          <w:cs/>
        </w:rPr>
        <w:t>อนุมัติ</w:t>
      </w:r>
      <w:r w:rsidRPr="002D1AA3">
        <w:rPr>
          <w:rFonts w:ascii="TH SarabunIT๙" w:hAnsi="TH SarabunIT๙" w:cs="TH SarabunIT๙"/>
          <w:sz w:val="32"/>
          <w:szCs w:val="32"/>
          <w:cs/>
        </w:rPr>
        <w:t>แก้ไขเปลี่ยนแปลง</w:t>
      </w:r>
      <w:proofErr w:type="spellStart"/>
      <w:r w:rsidRPr="002D1AA3">
        <w:rPr>
          <w:rFonts w:ascii="TH SarabunIT๙" w:hAnsi="TH SarabunIT๙" w:cs="TH SarabunIT๙"/>
          <w:sz w:val="32"/>
          <w:szCs w:val="32"/>
          <w:cs/>
        </w:rPr>
        <w:t>คํา</w:t>
      </w:r>
      <w:proofErr w:type="spellEnd"/>
      <w:r w:rsidRPr="002D1AA3">
        <w:rPr>
          <w:rFonts w:ascii="TH SarabunIT๙" w:hAnsi="TH SarabunIT๙" w:cs="TH SarabunIT๙"/>
          <w:sz w:val="32"/>
          <w:szCs w:val="32"/>
          <w:cs/>
        </w:rPr>
        <w:t xml:space="preserve">ชี้แจงงบประมาณรายจ่าย ในหมวดค่าครุภัณฑ์ที่ดินและสิ่งก่อสร้าง ที่ทำให้ลักษณะปริมาณคุณภาพเปลี่ยนหรือเปลี่ยนแปลงสถานที่ก่อสร้าง </w:t>
      </w:r>
    </w:p>
    <w:p w:rsidR="003B0474" w:rsidRPr="002D1AA3" w:rsidRDefault="003B0474" w:rsidP="003B047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>จึงขอประชาสัมพันธ์</w:t>
      </w:r>
      <w:r w:rsidRPr="002D1AA3">
        <w:rPr>
          <w:rFonts w:ascii="TH SarabunIT๙" w:hAnsi="TH SarabunIT๙" w:cs="TH SarabunIT๙"/>
          <w:sz w:val="32"/>
          <w:szCs w:val="32"/>
          <w:cs/>
        </w:rPr>
        <w:t>ให้ประชาชนที่สนใจเข้าร่วมรับฟังการประชุมสภา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2D1AA3">
        <w:rPr>
          <w:rFonts w:ascii="TH SarabunIT๙" w:hAnsi="TH SarabunIT๙" w:cs="TH SarabunIT๙"/>
          <w:sz w:val="32"/>
          <w:szCs w:val="32"/>
          <w:cs/>
        </w:rPr>
        <w:t>ตามวันเวลาและสถานที่ดังกล่าวต่อไป</w:t>
      </w:r>
    </w:p>
    <w:p w:rsidR="003B0474" w:rsidRPr="002D1AA3" w:rsidRDefault="003B0474" w:rsidP="003B047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B0474" w:rsidRPr="002D1AA3" w:rsidRDefault="003B0474" w:rsidP="003B047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0757D" w:rsidRPr="003B0474" w:rsidRDefault="0000757D"/>
    <w:sectPr w:rsidR="0000757D" w:rsidRPr="003B047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474"/>
    <w:rsid w:val="0000757D"/>
    <w:rsid w:val="003B0474"/>
    <w:rsid w:val="0070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BC89DD-632F-4A30-912D-27A7587D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4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2021-08-16T07:55:00Z</dcterms:created>
  <dcterms:modified xsi:type="dcterms:W3CDTF">2021-08-16T07:58:00Z</dcterms:modified>
</cp:coreProperties>
</file>